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A06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62C300C5" w14:textId="566D374A" w:rsidR="00BC093D" w:rsidRDefault="00782B92" w:rsidP="00BC09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proofErr w:type="gramStart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>case</w:t>
      </w:r>
      <w:proofErr w:type="gramEnd"/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t xml:space="preserve"> study</w:t>
      </w:r>
      <w:r w:rsidRPr="00782B92">
        <w:rPr>
          <w:rFonts w:ascii="Helvetica Neue" w:hAnsi="Helvetica Neue" w:cs="Helvetica Neue"/>
          <w:b/>
          <w:bCs/>
          <w:color w:val="A794CA"/>
          <w:sz w:val="36"/>
          <w:szCs w:val="36"/>
        </w:rPr>
        <w:br/>
      </w:r>
      <w:r w:rsidR="00BC093D" w:rsidRPr="00BC093D">
        <w:rPr>
          <w:rFonts w:ascii="Helvetica Neue" w:hAnsi="Helvetica Neue" w:cs="Helvetica Neue"/>
          <w:b/>
          <w:bCs/>
          <w:color w:val="836BB0"/>
          <w:sz w:val="32"/>
          <w:szCs w:val="32"/>
        </w:rPr>
        <w:t>rede</w:t>
      </w:r>
      <w:r w:rsidR="00DF221B">
        <w:rPr>
          <w:rFonts w:ascii="Helvetica Neue" w:hAnsi="Helvetica Neue" w:cs="Helvetica Neue"/>
          <w:b/>
          <w:bCs/>
          <w:color w:val="836BB0"/>
          <w:sz w:val="32"/>
          <w:szCs w:val="32"/>
        </w:rPr>
        <w:t xml:space="preserve">velop </w:t>
      </w:r>
      <w:proofErr w:type="spellStart"/>
      <w:r w:rsidR="00DF221B">
        <w:rPr>
          <w:rFonts w:ascii="Helvetica Neue" w:hAnsi="Helvetica Neue" w:cs="Helvetica Neue"/>
          <w:b/>
          <w:bCs/>
          <w:color w:val="836BB0"/>
          <w:sz w:val="32"/>
          <w:szCs w:val="32"/>
        </w:rPr>
        <w:t>macedon</w:t>
      </w:r>
      <w:proofErr w:type="spellEnd"/>
      <w:r w:rsidR="00DF221B">
        <w:rPr>
          <w:rFonts w:ascii="Helvetica Neue" w:hAnsi="Helvetica Neue" w:cs="Helvetica Neue"/>
          <w:b/>
          <w:bCs/>
          <w:color w:val="836BB0"/>
          <w:sz w:val="32"/>
          <w:szCs w:val="32"/>
        </w:rPr>
        <w:t xml:space="preserve"> ranges shire council (</w:t>
      </w:r>
      <w:proofErr w:type="spellStart"/>
      <w:r w:rsidR="00DF221B">
        <w:rPr>
          <w:rFonts w:ascii="Helvetica Neue" w:hAnsi="Helvetica Neue" w:cs="Helvetica Neue"/>
          <w:b/>
          <w:bCs/>
          <w:color w:val="836BB0"/>
          <w:sz w:val="32"/>
          <w:szCs w:val="32"/>
        </w:rPr>
        <w:t>mrsc</w:t>
      </w:r>
      <w:proofErr w:type="spellEnd"/>
      <w:r w:rsidR="00DF221B">
        <w:rPr>
          <w:rFonts w:ascii="Helvetica Neue" w:hAnsi="Helvetica Neue" w:cs="Helvetica Neue"/>
          <w:b/>
          <w:bCs/>
          <w:color w:val="836BB0"/>
          <w:sz w:val="32"/>
          <w:szCs w:val="32"/>
        </w:rPr>
        <w:t>)</w:t>
      </w:r>
      <w:r w:rsidR="00BC093D" w:rsidRPr="00BC093D">
        <w:rPr>
          <w:rFonts w:ascii="Helvetica Neue" w:hAnsi="Helvetica Neue" w:cs="Helvetica Neue"/>
          <w:b/>
          <w:bCs/>
          <w:color w:val="836BB0"/>
          <w:sz w:val="32"/>
          <w:szCs w:val="32"/>
        </w:rPr>
        <w:t xml:space="preserve"> website</w:t>
      </w:r>
    </w:p>
    <w:p w14:paraId="19DF9A0C" w14:textId="3C2D127A" w:rsidR="00782B92" w:rsidRDefault="00782B92" w:rsidP="00BC093D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0706C7AF" w14:textId="77777777" w:rsidR="00DF221B" w:rsidRPr="00DF221B" w:rsidRDefault="00DF221B" w:rsidP="00DF22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F221B">
        <w:rPr>
          <w:rFonts w:ascii="Helvetica Neue" w:hAnsi="Helvetica Neue" w:cs="Helvetica Neue"/>
          <w:bCs/>
          <w:sz w:val="20"/>
          <w:szCs w:val="20"/>
        </w:rPr>
        <w:t>Develop a website that reflects the community and the region. Increasing usage through usability and functionality improvements was a key focus.</w:t>
      </w:r>
    </w:p>
    <w:p w14:paraId="655E4471" w14:textId="4EB1ADCA" w:rsidR="00782B92" w:rsidRDefault="00BC093D" w:rsidP="00BC093D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Testimonial:</w:t>
      </w:r>
    </w:p>
    <w:p w14:paraId="6C748EB8" w14:textId="5B08DA17" w:rsidR="00782B92" w:rsidRPr="00234F4A" w:rsidRDefault="00DF221B" w:rsidP="00782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r w:rsidRPr="00DF221B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The user workshops and interviews which mbos </w:t>
      </w:r>
      <w:proofErr w:type="gramStart"/>
      <w:r w:rsidRPr="00DF221B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conducted,</w:t>
      </w:r>
      <w:proofErr w:type="gramEnd"/>
      <w:r w:rsidRPr="00DF221B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provided valuable insights into our users’ expectations. This enabled us to identify common trends and themes for the new website. </w:t>
      </w:r>
      <w:proofErr w:type="gramStart"/>
      <w:r w:rsidRPr="00DF221B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mbos</w:t>
      </w:r>
      <w:proofErr w:type="gramEnd"/>
      <w:r w:rsidRPr="00DF221B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 xml:space="preserve"> conducted a number of presentations with staff. These were brilliant in getting staff on board, and helping them understand the importance of getting past an organisation-centric mindset</w:t>
      </w:r>
      <w:r w:rsidR="00BC093D" w:rsidRPr="00BC093D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.</w:t>
      </w:r>
      <w:r w:rsidR="00C862AC" w:rsidRPr="00234F4A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4E9429B8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Challenges:</w:t>
      </w:r>
    </w:p>
    <w:p w14:paraId="10E29C78" w14:textId="77777777" w:rsidR="00DF221B" w:rsidRPr="00DF221B" w:rsidRDefault="00DF221B" w:rsidP="00DF22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DF221B">
        <w:rPr>
          <w:rFonts w:ascii="Helvetica Neue" w:hAnsi="Helvetica Neue" w:cs="Helvetica Neue"/>
          <w:sz w:val="24"/>
        </w:rPr>
        <w:t>Competing internal priorities</w:t>
      </w:r>
      <w:proofErr w:type="gramStart"/>
      <w:r w:rsidRPr="00DF221B">
        <w:rPr>
          <w:rFonts w:ascii="Helvetica Neue" w:hAnsi="Helvetica Neue" w:cs="Helvetica Neue"/>
          <w:sz w:val="24"/>
        </w:rPr>
        <w:t>. </w:t>
      </w:r>
      <w:proofErr w:type="gramEnd"/>
    </w:p>
    <w:p w14:paraId="696439F5" w14:textId="77777777" w:rsidR="00DF221B" w:rsidRPr="00DF221B" w:rsidRDefault="00DF221B" w:rsidP="00DF22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DF221B">
        <w:rPr>
          <w:rFonts w:ascii="Helvetica Neue" w:hAnsi="Helvetica Neue" w:cs="Helvetica Neue"/>
          <w:sz w:val="24"/>
        </w:rPr>
        <w:t>Connecting with the different groups of users</w:t>
      </w:r>
      <w:proofErr w:type="gramStart"/>
      <w:r w:rsidRPr="00DF221B">
        <w:rPr>
          <w:rFonts w:ascii="Helvetica Neue" w:hAnsi="Helvetica Neue" w:cs="Helvetica Neue"/>
          <w:sz w:val="24"/>
        </w:rPr>
        <w:t>. </w:t>
      </w:r>
      <w:proofErr w:type="gramEnd"/>
    </w:p>
    <w:p w14:paraId="786F7A61" w14:textId="45104D1C" w:rsidR="00DF221B" w:rsidRPr="00DF221B" w:rsidRDefault="00DF221B" w:rsidP="00DF22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DF221B">
        <w:rPr>
          <w:rFonts w:ascii="Helvetica Neue" w:hAnsi="Helvetica Neue" w:cs="Helvetica Neue"/>
          <w:sz w:val="24"/>
        </w:rPr>
        <w:t xml:space="preserve">Reflecting all aspects of the region in the one design and IA. </w:t>
      </w:r>
    </w:p>
    <w:p w14:paraId="1D6B1499" w14:textId="77777777" w:rsidR="00DF221B" w:rsidRPr="00DF221B" w:rsidRDefault="00DF221B" w:rsidP="00DF22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DF221B">
        <w:rPr>
          <w:rFonts w:ascii="Helvetica Neue" w:hAnsi="Helvetica Neue" w:cs="Helvetica Neue"/>
          <w:sz w:val="24"/>
        </w:rPr>
        <w:t>Large volumes of content</w:t>
      </w:r>
      <w:proofErr w:type="gramStart"/>
      <w:r w:rsidRPr="00DF221B">
        <w:rPr>
          <w:rFonts w:ascii="Helvetica Neue" w:hAnsi="Helvetica Neue" w:cs="Helvetica Neue"/>
          <w:sz w:val="24"/>
        </w:rPr>
        <w:t>. </w:t>
      </w:r>
      <w:proofErr w:type="gramEnd"/>
    </w:p>
    <w:p w14:paraId="041EB67D" w14:textId="3001FADD" w:rsidR="00DF221B" w:rsidRPr="00DF221B" w:rsidRDefault="00DF221B" w:rsidP="00DF22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DF221B">
        <w:rPr>
          <w:rFonts w:ascii="Helvetica Neue" w:hAnsi="Helvetica Neue" w:cs="Helvetica Neue"/>
          <w:sz w:val="24"/>
        </w:rPr>
        <w:t>Organisational expectations.</w:t>
      </w:r>
    </w:p>
    <w:p w14:paraId="66F537D0" w14:textId="1AC577A5" w:rsidR="00782B92" w:rsidRDefault="00234F4A" w:rsidP="00234F4A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Results:</w:t>
      </w:r>
    </w:p>
    <w:p w14:paraId="7EC6F589" w14:textId="77777777" w:rsidR="00DF221B" w:rsidRPr="00DF221B" w:rsidRDefault="00DF221B" w:rsidP="00DF22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DF221B">
        <w:rPr>
          <w:rFonts w:ascii="Helvetica Neue" w:hAnsi="Helvetica Neue" w:cs="Helvetica Neue"/>
          <w:sz w:val="20"/>
          <w:szCs w:val="20"/>
        </w:rPr>
        <w:t xml:space="preserve">Community engagement throughout the process. </w:t>
      </w:r>
    </w:p>
    <w:p w14:paraId="004697E7" w14:textId="31C67BEF" w:rsidR="00DF221B" w:rsidRPr="00DF221B" w:rsidRDefault="00DF221B" w:rsidP="00DF22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F221B">
        <w:rPr>
          <w:rFonts w:ascii="Helvetica Neue" w:hAnsi="Helvetica Neue" w:cs="Helvetica Neue"/>
          <w:sz w:val="20"/>
          <w:szCs w:val="20"/>
        </w:rPr>
        <w:t>Organisational engagement throughout the process.</w:t>
      </w:r>
    </w:p>
    <w:p w14:paraId="2F3E2966" w14:textId="77777777" w:rsidR="00DF221B" w:rsidRPr="00DF221B" w:rsidRDefault="00DF221B" w:rsidP="00DF221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F221B">
        <w:rPr>
          <w:rFonts w:ascii="Helvetica Neue" w:hAnsi="Helvetica Neue" w:cs="Helvetica Neue"/>
          <w:sz w:val="20"/>
          <w:szCs w:val="20"/>
        </w:rPr>
        <w:t xml:space="preserve">The development process kept a strong focus on the central themes and </w:t>
      </w:r>
      <w:proofErr w:type="gramStart"/>
      <w:r w:rsidRPr="00DF221B">
        <w:rPr>
          <w:rFonts w:ascii="Helvetica Neue" w:hAnsi="Helvetica Neue" w:cs="Helvetica Neue"/>
          <w:sz w:val="20"/>
          <w:szCs w:val="20"/>
        </w:rPr>
        <w:t>trends which were gleaned via the user</w:t>
      </w:r>
      <w:proofErr w:type="gramEnd"/>
      <w:r w:rsidRPr="00DF221B">
        <w:rPr>
          <w:rFonts w:ascii="Helvetica Neue" w:hAnsi="Helvetica Neue" w:cs="Helvetica Neue"/>
          <w:sz w:val="20"/>
          <w:szCs w:val="20"/>
        </w:rPr>
        <w:t xml:space="preserve"> needs analysis.</w:t>
      </w:r>
    </w:p>
    <w:p w14:paraId="7C930FB3" w14:textId="3F372D1D" w:rsidR="00782B92" w:rsidRPr="00234F4A" w:rsidRDefault="00782B92" w:rsidP="00234F4A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sz w:val="20"/>
          <w:szCs w:val="20"/>
        </w:rPr>
      </w:pPr>
    </w:p>
    <w:p w14:paraId="30CE5225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Reference</w:t>
      </w:r>
      <w:r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76323054" w14:textId="22FC4096" w:rsidR="00782B92" w:rsidRPr="00BC093D" w:rsidRDefault="00DF221B" w:rsidP="00BC093D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>Gemma Gamble</w:t>
      </w:r>
      <w:r w:rsidR="00782B92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Communications and Public Relations Coordinator</w:t>
      </w:r>
      <w:r w:rsidR="00BC093D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Macedon Ranges Shire Council (</w:t>
      </w:r>
      <w:proofErr w:type="spellStart"/>
      <w:r>
        <w:rPr>
          <w:rFonts w:ascii="Helvetica Neue" w:hAnsi="Helvetica Neue" w:cs="Helvetica Neue"/>
          <w:sz w:val="20"/>
          <w:szCs w:val="20"/>
        </w:rPr>
        <w:t>mrsc</w:t>
      </w:r>
      <w:proofErr w:type="spellEnd"/>
      <w:r>
        <w:rPr>
          <w:rFonts w:ascii="Helvetica Neue" w:hAnsi="Helvetica Neue" w:cs="Helvetica Neue"/>
          <w:sz w:val="20"/>
          <w:szCs w:val="20"/>
        </w:rPr>
        <w:t>)</w:t>
      </w:r>
      <w:r w:rsidR="00234F4A">
        <w:rPr>
          <w:rFonts w:ascii="Helvetica Neue" w:hAnsi="Helvetica Neue" w:cs="Helvetica Neue"/>
          <w:sz w:val="20"/>
          <w:szCs w:val="20"/>
        </w:rPr>
        <w:br/>
        <w:t xml:space="preserve">Email: </w:t>
      </w:r>
      <w:r>
        <w:rPr>
          <w:rFonts w:ascii="Helvetica Neue" w:hAnsi="Helvetica Neue" w:cs="Helvetica Neue"/>
          <w:sz w:val="20"/>
          <w:szCs w:val="20"/>
        </w:rPr>
        <w:t>ggamble</w:t>
      </w:r>
      <w:r w:rsidR="00234F4A">
        <w:rPr>
          <w:rFonts w:ascii="Helvetica Neue" w:hAnsi="Helvetica Neue" w:cs="Helvetica Neue"/>
          <w:sz w:val="20"/>
          <w:szCs w:val="20"/>
        </w:rPr>
        <w:t>@</w:t>
      </w:r>
      <w:r>
        <w:rPr>
          <w:rFonts w:ascii="Helvetica Neue" w:hAnsi="Helvetica Neue" w:cs="Helvetica Neue"/>
          <w:sz w:val="20"/>
          <w:szCs w:val="20"/>
        </w:rPr>
        <w:t>mrsc.vic.gov.au</w:t>
      </w:r>
      <w:bookmarkStart w:id="0" w:name="_GoBack"/>
      <w:bookmarkEnd w:id="0"/>
    </w:p>
    <w:p w14:paraId="7E74ED04" w14:textId="77777777" w:rsidR="000E43CA" w:rsidRDefault="000E43CA"/>
    <w:sectPr w:rsidR="000E43CA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FDC"/>
    <w:multiLevelType w:val="hybridMultilevel"/>
    <w:tmpl w:val="D20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18C3"/>
    <w:multiLevelType w:val="hybridMultilevel"/>
    <w:tmpl w:val="576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FB0"/>
    <w:multiLevelType w:val="hybridMultilevel"/>
    <w:tmpl w:val="ADEA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2E5F"/>
    <w:multiLevelType w:val="hybridMultilevel"/>
    <w:tmpl w:val="5AF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14B"/>
    <w:multiLevelType w:val="hybridMultilevel"/>
    <w:tmpl w:val="4E9E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1222F2"/>
    <w:rsid w:val="00234F4A"/>
    <w:rsid w:val="00782B92"/>
    <w:rsid w:val="00847CC9"/>
    <w:rsid w:val="00AC31F9"/>
    <w:rsid w:val="00BC093D"/>
    <w:rsid w:val="00C862AC"/>
    <w:rsid w:val="00DF221B"/>
    <w:rsid w:val="00EF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2</cp:revision>
  <dcterms:created xsi:type="dcterms:W3CDTF">2012-12-05T04:55:00Z</dcterms:created>
  <dcterms:modified xsi:type="dcterms:W3CDTF">2012-12-05T04:55:00Z</dcterms:modified>
</cp:coreProperties>
</file>